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>Nr sprawy: Or.271.1.</w:t>
      </w:r>
      <w:r w:rsidR="001C729A" w:rsidRPr="001C729A">
        <w:rPr>
          <w:sz w:val="18"/>
          <w:szCs w:val="18"/>
        </w:rPr>
        <w:t>17</w:t>
      </w:r>
      <w:r w:rsidRPr="001C729A">
        <w:rPr>
          <w:sz w:val="18"/>
          <w:szCs w:val="18"/>
        </w:rPr>
        <w:t>.2018.JPA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C729A" w:rsidRDefault="005C17A3" w:rsidP="005C17A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val="pl-PL" w:eastAsia="zh-CN"/>
        </w:rPr>
      </w:pPr>
      <w:r w:rsidRPr="005C17A3">
        <w:rPr>
          <w:rFonts w:eastAsia="Verdana,Italic"/>
          <w:sz w:val="22"/>
          <w:szCs w:val="22"/>
          <w:lang w:val="pl-PL"/>
        </w:rPr>
        <w:t>przy wykonywaniu zamówienia</w:t>
      </w:r>
      <w:r w:rsidR="000B4038">
        <w:rPr>
          <w:rFonts w:eastAsia="Verdana,Italic"/>
          <w:sz w:val="22"/>
          <w:szCs w:val="22"/>
          <w:lang w:val="pl-PL"/>
        </w:rPr>
        <w:t>, którego</w:t>
      </w:r>
      <w:r w:rsidRPr="005C17A3">
        <w:rPr>
          <w:rFonts w:eastAsia="Verdana,Italic"/>
          <w:sz w:val="22"/>
          <w:szCs w:val="22"/>
          <w:lang w:val="pl-PL"/>
        </w:rPr>
        <w:t xml:space="preserve"> p</w:t>
      </w:r>
      <w:r w:rsidRPr="005C17A3">
        <w:rPr>
          <w:rFonts w:eastAsia="Tahoma"/>
          <w:bCs/>
          <w:kern w:val="1"/>
          <w:sz w:val="22"/>
          <w:szCs w:val="22"/>
          <w:lang w:val="pl-PL" w:eastAsia="ar-SA"/>
        </w:rPr>
        <w:t>rzed</w:t>
      </w:r>
      <w:r w:rsidRPr="005C17A3">
        <w:rPr>
          <w:rFonts w:eastAsia="Andale Sans UI"/>
          <w:kern w:val="1"/>
          <w:sz w:val="22"/>
          <w:szCs w:val="22"/>
          <w:lang w:val="pl-PL" w:eastAsia="zh-CN"/>
        </w:rPr>
        <w:t xml:space="preserve">miotem zamówienia w ramach </w:t>
      </w:r>
      <w:r w:rsidR="001C729A">
        <w:rPr>
          <w:rFonts w:eastAsia="Andale Sans UI"/>
          <w:kern w:val="1"/>
          <w:sz w:val="22"/>
          <w:szCs w:val="22"/>
          <w:lang w:eastAsia="zh-CN"/>
        </w:rPr>
        <w:t xml:space="preserve">Umowy </w:t>
      </w:r>
      <w:r w:rsidR="000B4038">
        <w:rPr>
          <w:rFonts w:eastAsia="Andale Sans UI"/>
          <w:kern w:val="1"/>
          <w:sz w:val="22"/>
          <w:szCs w:val="22"/>
          <w:lang w:eastAsia="zh-CN"/>
        </w:rPr>
        <w:t xml:space="preserve">                                  nr </w:t>
      </w:r>
      <w:r w:rsidR="001C729A">
        <w:rPr>
          <w:rFonts w:eastAsia="Andale Sans UI"/>
          <w:kern w:val="1"/>
          <w:sz w:val="22"/>
          <w:szCs w:val="22"/>
          <w:lang w:eastAsia="zh-CN"/>
        </w:rPr>
        <w:t>RPSW.06.05.00-26-0008/16-00 o dofinansowanie Projektu RPSW.06.05.00-26-0008/16</w:t>
      </w:r>
      <w:r w:rsidR="001C729A"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r w:rsidR="000B4038">
        <w:rPr>
          <w:rFonts w:eastAsia="Andale Sans UI"/>
          <w:kern w:val="1"/>
          <w:sz w:val="22"/>
          <w:szCs w:val="22"/>
          <w:lang w:eastAsia="zh-CN"/>
        </w:rPr>
        <w:t xml:space="preserve">                      </w:t>
      </w:r>
      <w:r w:rsidR="001C729A" w:rsidRPr="00065D12">
        <w:rPr>
          <w:rFonts w:eastAsia="Andale Sans UI"/>
          <w:kern w:val="1"/>
          <w:sz w:val="22"/>
          <w:szCs w:val="22"/>
          <w:lang w:eastAsia="zh-CN"/>
        </w:rPr>
        <w:t xml:space="preserve">pn. „Rewitalizacja Sandomierza – miasta dziedzictwa kulturowego i rozwoju” współfinansowanego </w:t>
      </w:r>
      <w:r w:rsidR="000B4038">
        <w:rPr>
          <w:rFonts w:eastAsia="Andale Sans UI"/>
          <w:kern w:val="1"/>
          <w:sz w:val="22"/>
          <w:szCs w:val="22"/>
          <w:lang w:eastAsia="zh-CN"/>
        </w:rPr>
        <w:t xml:space="preserve">               </w:t>
      </w:r>
      <w:r w:rsidR="001C729A" w:rsidRPr="00065D12">
        <w:rPr>
          <w:rFonts w:eastAsia="Andale Sans UI"/>
          <w:kern w:val="1"/>
          <w:sz w:val="22"/>
          <w:szCs w:val="22"/>
          <w:lang w:eastAsia="zh-CN"/>
        </w:rPr>
        <w:t xml:space="preserve">z Europejskiego Funduszu Rozwoju Regionalnego w ramach Działania 6.5 „Rewitalizacja obszarów miejskich i wiejskich” Osi VI „Rozwój miast” Regionalnego Programu Operacyjnego Województwa Świętokrzyskiego na lata 2014-2020 jest </w:t>
      </w:r>
      <w:r w:rsidR="001C729A" w:rsidRPr="00065D12">
        <w:rPr>
          <w:rFonts w:eastAsia="Andale Sans UI"/>
          <w:b/>
          <w:kern w:val="1"/>
          <w:sz w:val="22"/>
          <w:szCs w:val="22"/>
          <w:lang w:eastAsia="zh-CN"/>
        </w:rPr>
        <w:t>przedsięwzięcie pn.</w:t>
      </w:r>
      <w:r w:rsidR="000B4038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r w:rsidR="001C729A"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„Utworzenie Centrum Informacji </w:t>
      </w:r>
      <w:r w:rsidR="000B4038">
        <w:rPr>
          <w:rFonts w:eastAsia="Andale Sans UI"/>
          <w:b/>
          <w:kern w:val="1"/>
          <w:sz w:val="22"/>
          <w:szCs w:val="22"/>
          <w:lang w:eastAsia="zh-CN"/>
        </w:rPr>
        <w:t xml:space="preserve">            </w:t>
      </w:r>
      <w:r w:rsidR="001C729A" w:rsidRPr="00065D12">
        <w:rPr>
          <w:rFonts w:eastAsia="Andale Sans UI"/>
          <w:b/>
          <w:kern w:val="1"/>
          <w:sz w:val="22"/>
          <w:szCs w:val="22"/>
          <w:lang w:eastAsia="zh-CN"/>
        </w:rPr>
        <w:t>o Historii Miasta w zabytkowych, dolnych pomieszczeniach Ratusza na Rynku w Sandomierzu”</w:t>
      </w:r>
      <w:r w:rsidR="001C729A" w:rsidRPr="00065D12">
        <w:rPr>
          <w:rFonts w:eastAsia="Andale Sans UI"/>
          <w:kern w:val="1"/>
          <w:sz w:val="22"/>
          <w:szCs w:val="22"/>
          <w:lang w:eastAsia="zh-CN"/>
        </w:rPr>
        <w:t>, realizowane zgodnie z pozwoleniem na budowę (Decyzja nr 250/16 z dnia 14.06.2016 r.) jako</w:t>
      </w:r>
      <w:r w:rsidR="001C729A" w:rsidRPr="00065D12">
        <w:rPr>
          <w:rFonts w:eastAsia="Andale Sans UI"/>
          <w:color w:val="FF0000"/>
          <w:kern w:val="1"/>
          <w:sz w:val="22"/>
          <w:szCs w:val="22"/>
          <w:lang w:eastAsia="zh-CN"/>
        </w:rPr>
        <w:t xml:space="preserve"> </w:t>
      </w:r>
      <w:r w:rsidR="001C729A" w:rsidRPr="00065D12">
        <w:rPr>
          <w:rFonts w:eastAsia="Andale Sans UI"/>
          <w:b/>
          <w:kern w:val="1"/>
          <w:sz w:val="22"/>
          <w:szCs w:val="22"/>
          <w:lang w:eastAsia="zh-CN"/>
        </w:rPr>
        <w:t>zadanie inwestycyjne polegające na</w:t>
      </w:r>
      <w:r w:rsidR="001C729A"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r w:rsidR="001C729A" w:rsidRPr="00065D12">
        <w:rPr>
          <w:rFonts w:eastAsia="Andale Sans UI"/>
          <w:b/>
          <w:kern w:val="1"/>
          <w:sz w:val="22"/>
          <w:szCs w:val="22"/>
          <w:lang w:eastAsia="zh-CN"/>
        </w:rPr>
        <w:t>remoncie pomieszczeń parteru Ratusza w Sandomierzu</w:t>
      </w:r>
      <w:r w:rsidR="001C729A" w:rsidRPr="00065D12">
        <w:rPr>
          <w:b/>
          <w:kern w:val="1"/>
          <w:sz w:val="22"/>
          <w:szCs w:val="22"/>
          <w:lang w:bidi="pl-PL"/>
        </w:rPr>
        <w:t xml:space="preserve"> na działce </w:t>
      </w:r>
      <w:r w:rsidR="000B4038">
        <w:rPr>
          <w:b/>
          <w:kern w:val="1"/>
          <w:sz w:val="22"/>
          <w:szCs w:val="22"/>
          <w:lang w:bidi="pl-PL"/>
        </w:rPr>
        <w:t xml:space="preserve">           </w:t>
      </w:r>
      <w:r w:rsidR="001C729A" w:rsidRPr="00065D12">
        <w:rPr>
          <w:b/>
          <w:kern w:val="1"/>
          <w:sz w:val="22"/>
          <w:szCs w:val="22"/>
          <w:lang w:bidi="pl-PL"/>
        </w:rPr>
        <w:t>nr ewid. 1135/1 przy ul. Rynek 1.</w:t>
      </w:r>
    </w:p>
    <w:p w:rsidR="000B4038" w:rsidRPr="000B4038" w:rsidRDefault="001B6DF9" w:rsidP="005C17A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Italic"/>
          <w:sz w:val="22"/>
          <w:szCs w:val="22"/>
          <w:lang w:val="pl-PL"/>
        </w:rPr>
      </w:pP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bookmarkStart w:id="0" w:name="_GoBack"/>
      <w:bookmarkEnd w:id="0"/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B4038"/>
    <w:rsid w:val="001B6DF9"/>
    <w:rsid w:val="001C729A"/>
    <w:rsid w:val="001F7AF8"/>
    <w:rsid w:val="002A6662"/>
    <w:rsid w:val="00341472"/>
    <w:rsid w:val="003A0799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836CF"/>
    <w:rsid w:val="00894BAD"/>
    <w:rsid w:val="008E0A5C"/>
    <w:rsid w:val="009615F6"/>
    <w:rsid w:val="00AA608D"/>
    <w:rsid w:val="00B44366"/>
    <w:rsid w:val="00B869BE"/>
    <w:rsid w:val="00BD092A"/>
    <w:rsid w:val="00CE2BC1"/>
    <w:rsid w:val="00DB04CE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32</cp:revision>
  <cp:lastPrinted>2016-08-10T11:53:00Z</cp:lastPrinted>
  <dcterms:created xsi:type="dcterms:W3CDTF">2016-08-08T13:18:00Z</dcterms:created>
  <dcterms:modified xsi:type="dcterms:W3CDTF">2018-09-04T10:12:00Z</dcterms:modified>
</cp:coreProperties>
</file>